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3A" w:rsidRPr="00DB183A" w:rsidRDefault="00A03F38" w:rsidP="00DB183A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83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B183A" w:rsidRPr="00DB183A" w:rsidRDefault="00DB183A" w:rsidP="00DB183A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83A">
        <w:rPr>
          <w:rFonts w:ascii="Times New Roman" w:hAnsi="Times New Roman" w:cs="Times New Roman"/>
          <w:b/>
          <w:sz w:val="28"/>
          <w:szCs w:val="28"/>
        </w:rPr>
        <w:t>дисциплины «Управление маркетингом»</w:t>
      </w:r>
    </w:p>
    <w:p w:rsidR="00DB183A" w:rsidRDefault="00DB183A" w:rsidP="00DB183A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83A">
        <w:rPr>
          <w:rFonts w:ascii="Times New Roman" w:hAnsi="Times New Roman" w:cs="Times New Roman"/>
          <w:b/>
          <w:sz w:val="28"/>
          <w:szCs w:val="28"/>
        </w:rPr>
        <w:t>по направлению подготовки бакалавро</w:t>
      </w:r>
      <w:r>
        <w:rPr>
          <w:rFonts w:ascii="Times New Roman" w:hAnsi="Times New Roman" w:cs="Times New Roman"/>
          <w:b/>
          <w:sz w:val="28"/>
          <w:szCs w:val="28"/>
        </w:rPr>
        <w:t>в 38.03.05 «Бизнес информатика»</w:t>
      </w:r>
    </w:p>
    <w:p w:rsidR="00DB183A" w:rsidRDefault="00340309" w:rsidP="00DB183A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DB183A" w:rsidRPr="00DB183A">
        <w:rPr>
          <w:rFonts w:ascii="Times New Roman" w:hAnsi="Times New Roman" w:cs="Times New Roman"/>
          <w:b/>
          <w:sz w:val="28"/>
          <w:szCs w:val="28"/>
        </w:rPr>
        <w:t>рофиль «ИТ-менеджмент в бизнесе»</w:t>
      </w:r>
    </w:p>
    <w:p w:rsid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 xml:space="preserve">Дисциплина «Управление маркетингом» направлена на то, чтобы познакомить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B183A">
        <w:rPr>
          <w:rFonts w:ascii="Times New Roman" w:hAnsi="Times New Roman" w:cs="Times New Roman"/>
          <w:sz w:val="28"/>
          <w:szCs w:val="28"/>
        </w:rPr>
        <w:t xml:space="preserve"> со спецификой, местом и значением маркетинга в современном обществе, подготовить их к адекватной оценке маркетинга в организации, применению полученных знаний на практике.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83A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3A" w:rsidRPr="00A03F38" w:rsidRDefault="00A03F38" w:rsidP="00A03F38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- </w:t>
      </w:r>
      <w:r w:rsidR="00DB183A" w:rsidRPr="00A03F38">
        <w:rPr>
          <w:rFonts w:ascii="Times New Roman" w:hAnsi="Times New Roman" w:cs="Times New Roman"/>
          <w:sz w:val="28"/>
          <w:szCs w:val="28"/>
        </w:rPr>
        <w:t>формирование теоретических знаний в функциональных областях маркетинга и развитие практических навыков эффективного использования маркетинговых технологий и инструментов в деятельности организации.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83A">
        <w:rPr>
          <w:rFonts w:ascii="Times New Roman" w:hAnsi="Times New Roman" w:cs="Times New Roman"/>
          <w:b/>
          <w:sz w:val="28"/>
          <w:szCs w:val="28"/>
        </w:rPr>
        <w:t>Преподавание дисциплины призвано решить следующие задачи: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3A" w:rsidRPr="00DB183A" w:rsidRDefault="00DB183A" w:rsidP="00DB183A">
      <w:pPr>
        <w:pStyle w:val="a3"/>
        <w:numPr>
          <w:ilvl w:val="0"/>
          <w:numId w:val="1"/>
        </w:numPr>
        <w:spacing w:after="0" w:line="305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теоретическое усвоение студентами знаний о роли и значении маркетинга, понимание всех его инструментов в управлении рынком.</w:t>
      </w:r>
    </w:p>
    <w:p w:rsidR="00DB183A" w:rsidRPr="00DB183A" w:rsidRDefault="00DB183A" w:rsidP="00DB183A">
      <w:pPr>
        <w:pStyle w:val="a3"/>
        <w:numPr>
          <w:ilvl w:val="0"/>
          <w:numId w:val="1"/>
        </w:numPr>
        <w:spacing w:after="0" w:line="305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овладение приемами управления маркетинговой деятельности с помощью инструментария</w:t>
      </w:r>
    </w:p>
    <w:p w:rsidR="00DB183A" w:rsidRPr="00DB183A" w:rsidRDefault="00DB183A" w:rsidP="00DB183A">
      <w:pPr>
        <w:pStyle w:val="a3"/>
        <w:numPr>
          <w:ilvl w:val="0"/>
          <w:numId w:val="1"/>
        </w:numPr>
        <w:spacing w:after="0" w:line="305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освоение совокупности всех стратегий маркетинга.</w:t>
      </w:r>
    </w:p>
    <w:p w:rsidR="00DB183A" w:rsidRPr="00DB183A" w:rsidRDefault="00DB183A" w:rsidP="00DB183A">
      <w:pPr>
        <w:pStyle w:val="a3"/>
        <w:numPr>
          <w:ilvl w:val="0"/>
          <w:numId w:val="1"/>
        </w:numPr>
        <w:spacing w:after="0" w:line="305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приобретение навыков анализа конкретных маркетинговых ситуаций.</w:t>
      </w:r>
    </w:p>
    <w:p w:rsidR="00DB183A" w:rsidRPr="00DB183A" w:rsidRDefault="00DB183A" w:rsidP="00DB183A">
      <w:pPr>
        <w:pStyle w:val="a3"/>
        <w:numPr>
          <w:ilvl w:val="0"/>
          <w:numId w:val="1"/>
        </w:numPr>
        <w:spacing w:after="0" w:line="305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овладение навыками расчетов конкурентоспособности, эффективности маркетинговых мероприятий, построения карт позиционирования и сегментации рынка.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Дисциплина «Управление маркетингом» относится к модулю дисциплин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183A">
        <w:rPr>
          <w:rFonts w:ascii="Times New Roman" w:hAnsi="Times New Roman" w:cs="Times New Roman"/>
          <w:sz w:val="28"/>
          <w:szCs w:val="28"/>
        </w:rPr>
        <w:t xml:space="preserve"> углубляющих освоение профиля образовательной программы по направлению подготовки 38.03.05 – «Бизнес-информатика».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 xml:space="preserve">Дисциплина «Управление маркетингом» базируется на знаниях, умениях и владениях, приобретенных студентами в ходе изучения дисциплин: </w:t>
      </w:r>
      <w:r w:rsidRPr="00DB183A">
        <w:rPr>
          <w:rFonts w:ascii="Times New Roman" w:hAnsi="Times New Roman" w:cs="Times New Roman"/>
          <w:sz w:val="28"/>
          <w:szCs w:val="28"/>
        </w:rPr>
        <w:lastRenderedPageBreak/>
        <w:t>экономической теории (микроэкономики), психологии, современной корпоративной культуры.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83A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83A">
        <w:rPr>
          <w:rFonts w:ascii="Times New Roman" w:hAnsi="Times New Roman" w:cs="Times New Roman"/>
          <w:b/>
          <w:sz w:val="28"/>
          <w:szCs w:val="28"/>
        </w:rPr>
        <w:t>Раздел I. Маркетинг как философия рынка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Тема 1.1. Сущность, принципы и функции маркетинга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Тема 1.2. Базовые понятия в маркетинге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83A">
        <w:rPr>
          <w:rFonts w:ascii="Times New Roman" w:hAnsi="Times New Roman" w:cs="Times New Roman"/>
          <w:b/>
          <w:sz w:val="28"/>
          <w:szCs w:val="28"/>
        </w:rPr>
        <w:t>Раздел II. Маркетинговые исследования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Тема 2.1. Маркетинговая информационная система (МИС) организации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Тема 2.2. Понятие, цели, задачи и направления маркетинговых исследований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Тема 2.3. Анкетные опросы как метод сбора маркетинговой информации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Тема 2.4. Анализ поведения потребителей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Тема 2.5. Сегментирование рынка.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Тема 2.6. Анализ деятельности конкурентов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83A">
        <w:rPr>
          <w:rFonts w:ascii="Times New Roman" w:hAnsi="Times New Roman" w:cs="Times New Roman"/>
          <w:b/>
          <w:sz w:val="28"/>
          <w:szCs w:val="28"/>
        </w:rPr>
        <w:t>Раздел III. Управление маркетинговой деятельностью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Тема 3.1. Процесс управления маркетингом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Тема 3.2. Стратегическое и тактическое планирование маркетинга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Тема 3.3. Создание службы маркетинга в организациях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Тема 3.4. Контроль в системе маркетинга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83A">
        <w:rPr>
          <w:rFonts w:ascii="Times New Roman" w:hAnsi="Times New Roman" w:cs="Times New Roman"/>
          <w:b/>
          <w:sz w:val="28"/>
          <w:szCs w:val="28"/>
        </w:rPr>
        <w:t>Раздел IV. Комплекс маркетинга и инструменты его реализации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Тема 4.1. Понятие комплекса маркетинга.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Тема 4.2. Товарная политика организации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Тема 4.3. Ценовая политика организации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Тема 4.4. Политика распределения в организации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Тема 4.5. Коммуникационная политика организации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Раздел V. Маркетинг в отраслях и сферах бизнеса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Тема 5.1. Промышленный маркетинг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Тема 5.2. Маркетинг услуг</w:t>
      </w:r>
    </w:p>
    <w:p w:rsidR="00DB183A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Тема 5.3. Международный маркетинг</w:t>
      </w:r>
    </w:p>
    <w:p w:rsidR="00172A83" w:rsidRPr="00DB183A" w:rsidRDefault="00DB183A" w:rsidP="00DB183A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3A">
        <w:rPr>
          <w:rFonts w:ascii="Times New Roman" w:hAnsi="Times New Roman" w:cs="Times New Roman"/>
          <w:sz w:val="28"/>
          <w:szCs w:val="28"/>
        </w:rPr>
        <w:t>Тема 5.4. Другие виды маркетинга</w:t>
      </w:r>
    </w:p>
    <w:sectPr w:rsidR="00172A83" w:rsidRPr="00DB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D178F"/>
    <w:multiLevelType w:val="hybridMultilevel"/>
    <w:tmpl w:val="3C2A6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3A"/>
    <w:rsid w:val="00340309"/>
    <w:rsid w:val="00775D1D"/>
    <w:rsid w:val="007D4F8F"/>
    <w:rsid w:val="00A03F38"/>
    <w:rsid w:val="00DB183A"/>
    <w:rsid w:val="00E00690"/>
    <w:rsid w:val="00E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B6AD3-D738-48C3-B529-7048C8C6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4D8D2-C835-4DB4-917F-A22F219EA264}"/>
</file>

<file path=customXml/itemProps2.xml><?xml version="1.0" encoding="utf-8"?>
<ds:datastoreItem xmlns:ds="http://schemas.openxmlformats.org/officeDocument/2006/customXml" ds:itemID="{D9B8BF83-5282-45E8-B8AF-206D9D4DFB59}"/>
</file>

<file path=customXml/itemProps3.xml><?xml version="1.0" encoding="utf-8"?>
<ds:datastoreItem xmlns:ds="http://schemas.openxmlformats.org/officeDocument/2006/customXml" ds:itemID="{B7E2CEB4-906D-46E6-9E74-E07AC717C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2019-07-01T14:44:00Z</dcterms:created>
  <dcterms:modified xsi:type="dcterms:W3CDTF">2019-07-01T15:20:00Z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